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56A" w:rsidRPr="007F2569" w:rsidRDefault="00AD356A" w:rsidP="007F2569">
      <w:pPr>
        <w:ind w:left="284"/>
        <w:jc w:val="center"/>
        <w:rPr>
          <w:rFonts w:ascii="Times New Roman" w:hAnsi="Times New Roman"/>
          <w:sz w:val="32"/>
          <w:szCs w:val="32"/>
        </w:rPr>
      </w:pPr>
      <w:r w:rsidRPr="007F2569">
        <w:rPr>
          <w:rFonts w:ascii="Times New Roman" w:hAnsi="Times New Roman"/>
          <w:b/>
          <w:sz w:val="32"/>
          <w:szCs w:val="32"/>
        </w:rPr>
        <w:t>Tyčinky z lístkového cesta</w:t>
      </w:r>
    </w:p>
    <w:p w:rsidR="00AD356A" w:rsidRPr="007F2569" w:rsidRDefault="00AD356A" w:rsidP="00F2082C">
      <w:pPr>
        <w:ind w:left="284"/>
        <w:jc w:val="center"/>
        <w:rPr>
          <w:rFonts w:ascii="Times New Roman" w:hAnsi="Times New Roman"/>
          <w:sz w:val="32"/>
          <w:szCs w:val="32"/>
        </w:rPr>
      </w:pPr>
      <w:r w:rsidRPr="007F2569">
        <w:rPr>
          <w:rFonts w:ascii="Times New Roman" w:hAnsi="Times New Roman"/>
          <w:sz w:val="32"/>
          <w:szCs w:val="32"/>
        </w:rPr>
        <w:t>Téma:  „Chlieb, pečivo, obilniny, cestoviny“</w:t>
      </w:r>
    </w:p>
    <w:p w:rsidR="00AD356A" w:rsidRPr="007F2569" w:rsidRDefault="00AD356A" w:rsidP="00F2082C">
      <w:pPr>
        <w:ind w:left="284"/>
        <w:jc w:val="center"/>
        <w:rPr>
          <w:rFonts w:ascii="Times New Roman" w:hAnsi="Times New Roman"/>
          <w:sz w:val="32"/>
          <w:szCs w:val="32"/>
        </w:rPr>
      </w:pPr>
    </w:p>
    <w:p w:rsidR="00AD356A" w:rsidRPr="007F2569" w:rsidRDefault="00AD356A" w:rsidP="00F2082C">
      <w:pPr>
        <w:ind w:left="284"/>
        <w:rPr>
          <w:rFonts w:ascii="Times New Roman" w:hAnsi="Times New Roman"/>
          <w:b/>
          <w:sz w:val="24"/>
          <w:szCs w:val="24"/>
        </w:rPr>
      </w:pPr>
      <w:r w:rsidRPr="007F2569">
        <w:rPr>
          <w:rFonts w:ascii="Times New Roman" w:hAnsi="Times New Roman"/>
          <w:b/>
          <w:sz w:val="24"/>
          <w:szCs w:val="24"/>
        </w:rPr>
        <w:t xml:space="preserve">1.Cieľ: </w:t>
      </w:r>
    </w:p>
    <w:p w:rsidR="00AD356A" w:rsidRPr="007F2569" w:rsidRDefault="00AD356A" w:rsidP="00D359F9">
      <w:pPr>
        <w:ind w:left="360"/>
        <w:rPr>
          <w:rFonts w:ascii="Times New Roman" w:hAnsi="Times New Roman"/>
          <w:sz w:val="24"/>
          <w:szCs w:val="24"/>
        </w:rPr>
      </w:pPr>
      <w:r w:rsidRPr="007F2569">
        <w:rPr>
          <w:rFonts w:ascii="Times New Roman" w:hAnsi="Times New Roman"/>
          <w:sz w:val="24"/>
          <w:szCs w:val="24"/>
        </w:rPr>
        <w:t xml:space="preserve">Naučíme sa spracovať lístkové cesto a postup jeho prípravy. </w:t>
      </w:r>
    </w:p>
    <w:p w:rsidR="00AD356A" w:rsidRPr="007F2569" w:rsidRDefault="00AD356A" w:rsidP="00061056">
      <w:pPr>
        <w:ind w:left="360"/>
        <w:rPr>
          <w:rFonts w:ascii="Times New Roman" w:hAnsi="Times New Roman"/>
          <w:b/>
          <w:sz w:val="24"/>
          <w:szCs w:val="24"/>
        </w:rPr>
      </w:pPr>
      <w:r w:rsidRPr="007F2569">
        <w:rPr>
          <w:rFonts w:ascii="Times New Roman" w:hAnsi="Times New Roman"/>
          <w:b/>
          <w:sz w:val="24"/>
          <w:szCs w:val="24"/>
        </w:rPr>
        <w:t>2.Vyučovací predmet:</w:t>
      </w:r>
    </w:p>
    <w:p w:rsidR="00AD356A" w:rsidRPr="007F2569" w:rsidRDefault="00AD356A" w:rsidP="00061056">
      <w:pPr>
        <w:ind w:left="360"/>
        <w:rPr>
          <w:rFonts w:ascii="Times New Roman" w:hAnsi="Times New Roman"/>
          <w:sz w:val="24"/>
          <w:szCs w:val="24"/>
        </w:rPr>
      </w:pPr>
      <w:r w:rsidRPr="007F2569">
        <w:rPr>
          <w:rFonts w:ascii="Times New Roman" w:hAnsi="Times New Roman"/>
          <w:sz w:val="24"/>
          <w:szCs w:val="24"/>
        </w:rPr>
        <w:t xml:space="preserve">Domov a práca - žiačky 5. ročníka </w:t>
      </w:r>
    </w:p>
    <w:p w:rsidR="00AD356A" w:rsidRPr="007F2569" w:rsidRDefault="00AD356A" w:rsidP="00061056">
      <w:pPr>
        <w:ind w:left="360"/>
        <w:rPr>
          <w:rFonts w:ascii="Times New Roman" w:hAnsi="Times New Roman"/>
          <w:b/>
          <w:sz w:val="24"/>
          <w:szCs w:val="24"/>
        </w:rPr>
      </w:pPr>
      <w:r w:rsidRPr="007F2569">
        <w:rPr>
          <w:rFonts w:ascii="Times New Roman" w:hAnsi="Times New Roman"/>
          <w:b/>
          <w:sz w:val="24"/>
          <w:szCs w:val="24"/>
        </w:rPr>
        <w:t>3.Pomôcky:</w:t>
      </w:r>
    </w:p>
    <w:p w:rsidR="00AD356A" w:rsidRPr="007F2569" w:rsidRDefault="00AD356A" w:rsidP="00C823FA">
      <w:pPr>
        <w:ind w:left="360"/>
        <w:rPr>
          <w:rFonts w:ascii="Times New Roman" w:hAnsi="Times New Roman"/>
          <w:sz w:val="24"/>
          <w:szCs w:val="24"/>
          <w:shd w:val="clear" w:color="auto" w:fill="F4FFF2"/>
        </w:rPr>
      </w:pPr>
      <w:r w:rsidRPr="007F2569">
        <w:rPr>
          <w:rFonts w:ascii="Times New Roman" w:hAnsi="Times New Roman"/>
          <w:sz w:val="24"/>
          <w:szCs w:val="24"/>
          <w:shd w:val="clear" w:color="auto" w:fill="F4FFF2"/>
        </w:rPr>
        <w:t xml:space="preserve">1.Vodove cesto:  </w:t>
      </w:r>
      <w:smartTag w:uri="urn:schemas-microsoft-com:office:smarttags" w:element="metricconverter">
        <w:smartTagPr>
          <w:attr w:name="ProductID" w:val="0,75 dl"/>
        </w:smartTagPr>
        <w:r w:rsidRPr="007F2569">
          <w:rPr>
            <w:rFonts w:ascii="Times New Roman" w:hAnsi="Times New Roman"/>
            <w:sz w:val="24"/>
            <w:szCs w:val="24"/>
            <w:shd w:val="clear" w:color="auto" w:fill="FFFFFF"/>
          </w:rPr>
          <w:t>250 g</w:t>
        </w:r>
      </w:smartTag>
      <w:r w:rsidRPr="007F2569">
        <w:rPr>
          <w:rFonts w:ascii="Times New Roman" w:hAnsi="Times New Roman"/>
          <w:sz w:val="24"/>
          <w:szCs w:val="24"/>
          <w:shd w:val="clear" w:color="auto" w:fill="FFFFFF"/>
        </w:rPr>
        <w:t xml:space="preserve"> masla,</w:t>
      </w:r>
      <w:r w:rsidRPr="007F2569">
        <w:rPr>
          <w:rStyle w:val="apple-converted-space"/>
          <w:rFonts w:ascii="Times New Roman" w:hAnsi="Times New Roman"/>
          <w:sz w:val="24"/>
          <w:szCs w:val="24"/>
          <w:shd w:val="clear" w:color="auto" w:fill="FFFFFF"/>
        </w:rPr>
        <w:t> </w:t>
      </w:r>
      <w:r w:rsidRPr="007F2569">
        <w:rPr>
          <w:rFonts w:ascii="Times New Roman" w:hAnsi="Times New Roman"/>
          <w:sz w:val="24"/>
          <w:szCs w:val="24"/>
          <w:shd w:val="clear" w:color="auto" w:fill="FFFFFF"/>
        </w:rPr>
        <w:t>100 g hladkej múky</w:t>
      </w:r>
    </w:p>
    <w:p w:rsidR="00AD356A" w:rsidRPr="007F2569" w:rsidRDefault="00AD356A" w:rsidP="00C823FA">
      <w:pPr>
        <w:rPr>
          <w:rFonts w:ascii="Times New Roman" w:hAnsi="Times New Roman"/>
          <w:sz w:val="24"/>
          <w:szCs w:val="24"/>
        </w:rPr>
      </w:pPr>
      <w:r w:rsidRPr="007F2569">
        <w:rPr>
          <w:rFonts w:ascii="Times New Roman" w:hAnsi="Times New Roman"/>
          <w:sz w:val="24"/>
          <w:szCs w:val="24"/>
          <w:shd w:val="clear" w:color="auto" w:fill="F4FFF2"/>
        </w:rPr>
        <w:t xml:space="preserve">     2.</w:t>
      </w:r>
      <w:r w:rsidRPr="007F2569">
        <w:rPr>
          <w:rFonts w:ascii="Verdana" w:hAnsi="Verdana"/>
          <w:sz w:val="24"/>
          <w:szCs w:val="24"/>
          <w:shd w:val="clear" w:color="auto" w:fill="FFFFFF"/>
        </w:rPr>
        <w:t xml:space="preserve"> </w:t>
      </w:r>
      <w:r w:rsidRPr="007F2569">
        <w:rPr>
          <w:rFonts w:ascii="Times New Roman" w:hAnsi="Times New Roman"/>
          <w:sz w:val="24"/>
          <w:szCs w:val="24"/>
          <w:shd w:val="clear" w:color="auto" w:fill="FFFFFF"/>
        </w:rPr>
        <w:t xml:space="preserve">Závinové cesto: </w:t>
      </w:r>
      <w:smartTag w:uri="urn:schemas-microsoft-com:office:smarttags" w:element="metricconverter">
        <w:smartTagPr>
          <w:attr w:name="ProductID" w:val="0,75 dl"/>
        </w:smartTagPr>
        <w:r w:rsidRPr="007F2569">
          <w:rPr>
            <w:rFonts w:ascii="Times New Roman" w:hAnsi="Times New Roman"/>
            <w:sz w:val="24"/>
            <w:szCs w:val="24"/>
            <w:shd w:val="clear" w:color="auto" w:fill="FFFFFF"/>
          </w:rPr>
          <w:t>150 g</w:t>
        </w:r>
      </w:smartTag>
      <w:r w:rsidRPr="007F2569">
        <w:rPr>
          <w:rFonts w:ascii="Times New Roman" w:hAnsi="Times New Roman"/>
          <w:sz w:val="24"/>
          <w:szCs w:val="24"/>
          <w:shd w:val="clear" w:color="auto" w:fill="FFFFFF"/>
        </w:rPr>
        <w:t xml:space="preserve"> hladkej múky,</w:t>
      </w:r>
      <w:r w:rsidRPr="007F2569">
        <w:rPr>
          <w:rFonts w:ascii="Times New Roman" w:hAnsi="Times New Roman"/>
          <w:sz w:val="24"/>
          <w:szCs w:val="24"/>
        </w:rPr>
        <w:t xml:space="preserve"> </w:t>
      </w:r>
      <w:r w:rsidRPr="007F2569">
        <w:rPr>
          <w:rFonts w:ascii="Times New Roman" w:hAnsi="Times New Roman"/>
          <w:sz w:val="24"/>
          <w:szCs w:val="24"/>
          <w:shd w:val="clear" w:color="auto" w:fill="FFFFFF"/>
        </w:rPr>
        <w:t xml:space="preserve">štipka soli, </w:t>
      </w:r>
      <w:r w:rsidRPr="007F2569">
        <w:rPr>
          <w:rFonts w:ascii="Times New Roman" w:hAnsi="Times New Roman"/>
          <w:sz w:val="24"/>
          <w:szCs w:val="24"/>
        </w:rPr>
        <w:t xml:space="preserve"> </w:t>
      </w:r>
      <w:r w:rsidRPr="007F2569">
        <w:rPr>
          <w:rFonts w:ascii="Times New Roman" w:hAnsi="Times New Roman"/>
          <w:sz w:val="24"/>
          <w:szCs w:val="24"/>
          <w:shd w:val="clear" w:color="auto" w:fill="FFFFFF"/>
        </w:rPr>
        <w:t xml:space="preserve">žĺtok, </w:t>
      </w:r>
      <w:r w:rsidRPr="007F2569">
        <w:rPr>
          <w:rFonts w:ascii="Times New Roman" w:hAnsi="Times New Roman"/>
          <w:sz w:val="24"/>
          <w:szCs w:val="24"/>
        </w:rPr>
        <w:t xml:space="preserve"> </w:t>
      </w:r>
      <w:r w:rsidRPr="007F2569">
        <w:rPr>
          <w:rFonts w:ascii="Times New Roman" w:hAnsi="Times New Roman"/>
          <w:sz w:val="24"/>
          <w:szCs w:val="24"/>
          <w:shd w:val="clear" w:color="auto" w:fill="FFFFFF"/>
        </w:rPr>
        <w:t xml:space="preserve">lyžička octu,    </w:t>
      </w:r>
      <w:r w:rsidRPr="007F2569">
        <w:rPr>
          <w:rFonts w:ascii="Times New Roman" w:hAnsi="Times New Roman"/>
          <w:sz w:val="24"/>
          <w:szCs w:val="24"/>
        </w:rPr>
        <w:t xml:space="preserve">  </w:t>
      </w:r>
    </w:p>
    <w:p w:rsidR="00AD356A" w:rsidRPr="007F2569" w:rsidRDefault="00AD356A" w:rsidP="007F2569">
      <w:pPr>
        <w:ind w:left="360"/>
        <w:rPr>
          <w:rFonts w:ascii="Times New Roman" w:hAnsi="Times New Roman"/>
          <w:sz w:val="24"/>
          <w:szCs w:val="24"/>
          <w:shd w:val="clear" w:color="auto" w:fill="FFFFFF"/>
        </w:rPr>
      </w:pPr>
      <w:r w:rsidRPr="007F2569">
        <w:rPr>
          <w:rFonts w:ascii="Times New Roman" w:hAnsi="Times New Roman"/>
          <w:sz w:val="24"/>
          <w:szCs w:val="24"/>
        </w:rPr>
        <w:t xml:space="preserve">         </w:t>
      </w:r>
      <w:smartTag w:uri="urn:schemas-microsoft-com:office:smarttags" w:element="metricconverter">
        <w:smartTagPr>
          <w:attr w:name="ProductID" w:val="0,75 dl"/>
        </w:smartTagPr>
        <w:r w:rsidRPr="007F2569">
          <w:rPr>
            <w:rFonts w:ascii="Times New Roman" w:hAnsi="Times New Roman"/>
            <w:sz w:val="24"/>
            <w:szCs w:val="24"/>
            <w:shd w:val="clear" w:color="auto" w:fill="FFFFFF"/>
          </w:rPr>
          <w:t>0,75 dl</w:t>
        </w:r>
      </w:smartTag>
      <w:r w:rsidRPr="007F2569">
        <w:rPr>
          <w:rFonts w:ascii="Times New Roman" w:hAnsi="Times New Roman"/>
          <w:sz w:val="24"/>
          <w:szCs w:val="24"/>
          <w:shd w:val="clear" w:color="auto" w:fill="FFFFFF"/>
        </w:rPr>
        <w:t xml:space="preserve"> vlažnej vody          </w:t>
      </w:r>
    </w:p>
    <w:p w:rsidR="00AD356A" w:rsidRPr="007F2569" w:rsidRDefault="00AD356A" w:rsidP="007F2569">
      <w:pPr>
        <w:ind w:left="360"/>
        <w:rPr>
          <w:rFonts w:ascii="Times New Roman" w:hAnsi="Times New Roman"/>
          <w:sz w:val="24"/>
          <w:szCs w:val="24"/>
        </w:rPr>
      </w:pPr>
      <w:r w:rsidRPr="007F2569">
        <w:rPr>
          <w:rFonts w:ascii="Times New Roman" w:hAnsi="Times New Roman"/>
          <w:sz w:val="24"/>
          <w:szCs w:val="24"/>
          <w:shd w:val="clear" w:color="auto" w:fill="FFFFFF"/>
        </w:rPr>
        <w:t xml:space="preserve"> 3 </w:t>
      </w:r>
      <w:r w:rsidRPr="007F2569">
        <w:rPr>
          <w:rFonts w:ascii="Times New Roman" w:hAnsi="Times New Roman"/>
          <w:sz w:val="24"/>
          <w:szCs w:val="24"/>
        </w:rPr>
        <w:t>Pracovný list, pastelky.</w:t>
      </w:r>
      <w:bookmarkStart w:id="0" w:name="_GoBack"/>
      <w:bookmarkEnd w:id="0"/>
    </w:p>
    <w:p w:rsidR="00AD356A" w:rsidRPr="007F2569" w:rsidRDefault="00AD356A" w:rsidP="00061056">
      <w:pPr>
        <w:ind w:left="360"/>
        <w:rPr>
          <w:rFonts w:ascii="Times New Roman" w:hAnsi="Times New Roman"/>
          <w:b/>
          <w:sz w:val="24"/>
          <w:szCs w:val="24"/>
        </w:rPr>
      </w:pPr>
      <w:r w:rsidRPr="007F2569">
        <w:rPr>
          <w:rFonts w:ascii="Times New Roman" w:hAnsi="Times New Roman"/>
          <w:b/>
          <w:sz w:val="24"/>
          <w:szCs w:val="24"/>
        </w:rPr>
        <w:t>4.Príprava:</w:t>
      </w:r>
    </w:p>
    <w:p w:rsidR="00AD356A" w:rsidRPr="007F2569" w:rsidRDefault="00AD356A" w:rsidP="00061056">
      <w:pPr>
        <w:ind w:left="360"/>
        <w:rPr>
          <w:rFonts w:ascii="Times New Roman" w:hAnsi="Times New Roman"/>
          <w:sz w:val="24"/>
          <w:szCs w:val="24"/>
        </w:rPr>
      </w:pPr>
      <w:r w:rsidRPr="007F2569">
        <w:rPr>
          <w:rFonts w:ascii="Times New Roman" w:hAnsi="Times New Roman"/>
          <w:sz w:val="24"/>
          <w:szCs w:val="24"/>
        </w:rPr>
        <w:t xml:space="preserve">Vysvetlenie a rozhovor zo žiakmi o téme. Príprava pomôcok.   </w:t>
      </w:r>
    </w:p>
    <w:p w:rsidR="00AD356A" w:rsidRPr="007F2569" w:rsidRDefault="00AD356A" w:rsidP="00183BA7">
      <w:pPr>
        <w:ind w:left="360"/>
        <w:rPr>
          <w:rFonts w:ascii="Times New Roman" w:hAnsi="Times New Roman"/>
          <w:sz w:val="24"/>
          <w:szCs w:val="24"/>
        </w:rPr>
      </w:pPr>
      <w:r w:rsidRPr="000840BF">
        <w:rPr>
          <w:rFonts w:ascii="Times New Roman" w:hAnsi="Times New Roman"/>
          <w:b/>
          <w:sz w:val="24"/>
          <w:szCs w:val="24"/>
        </w:rPr>
        <w:t>5. Postup/ Realizácia:</w:t>
      </w:r>
      <w:r w:rsidRPr="007F2569">
        <w:rPr>
          <w:rFonts w:ascii="Times New Roman" w:hAnsi="Times New Roman"/>
          <w:sz w:val="24"/>
          <w:szCs w:val="24"/>
        </w:rPr>
        <w:br/>
      </w:r>
      <w:r w:rsidRPr="007F2569">
        <w:rPr>
          <w:rFonts w:ascii="Times New Roman" w:hAnsi="Times New Roman"/>
          <w:sz w:val="24"/>
          <w:szCs w:val="24"/>
          <w:shd w:val="clear" w:color="auto" w:fill="FFFFFF"/>
        </w:rPr>
        <w:t>Tukové cesto - Maslo a múku zmiešame a spracujeme cesto. Sformujeme do tvaru kocky a odložíme na chladné miesto kým urobíme druhé cesto.</w:t>
      </w:r>
      <w:r w:rsidRPr="007F2569">
        <w:rPr>
          <w:rStyle w:val="apple-converted-space"/>
          <w:rFonts w:ascii="Times New Roman" w:hAnsi="Times New Roman"/>
          <w:sz w:val="24"/>
          <w:szCs w:val="24"/>
          <w:shd w:val="clear" w:color="auto" w:fill="FFFFFF"/>
        </w:rPr>
        <w:t> </w:t>
      </w:r>
      <w:r w:rsidRPr="007F2569">
        <w:rPr>
          <w:rFonts w:ascii="Times New Roman" w:hAnsi="Times New Roman"/>
          <w:sz w:val="24"/>
          <w:szCs w:val="24"/>
        </w:rPr>
        <w:br/>
      </w:r>
      <w:r w:rsidRPr="007F2569">
        <w:rPr>
          <w:rFonts w:ascii="Times New Roman" w:hAnsi="Times New Roman"/>
          <w:sz w:val="24"/>
          <w:szCs w:val="24"/>
        </w:rPr>
        <w:br/>
      </w:r>
      <w:r w:rsidRPr="007F2569">
        <w:rPr>
          <w:rFonts w:ascii="Times New Roman" w:hAnsi="Times New Roman"/>
          <w:sz w:val="24"/>
          <w:szCs w:val="24"/>
          <w:shd w:val="clear" w:color="auto" w:fill="FFFFFF"/>
        </w:rPr>
        <w:t>Závinové cesto - V múke rozmiešame  soľ, pridáme žĺtok, ocot, vodu a vypracujeme vláčne cesto. Keď sa nelepí, sformujeme do tvaru bochníka a 15 minút na doske necháme odpočívať. Odpočinuté závinové cesto vyvaľkáme do tvaru štvorca, do stredu položíme tukové cesto. Všetky štyri rohy závinového cesta preložíme cez tukové cesto tak, aby bolo celkom zakryté, vyvaľkáme ho na obdĺžnik, preložíme na tretiny, potom ešte napoly a poskladané cesto necháme 15 minúť odpočívať na chladnom mieste. Skladanie cesta opakujeme ešte 2 razy v 15 minútových prestávkach. Odpočinuté cesto vyvaľkáme.</w:t>
      </w:r>
      <w:r w:rsidRPr="007F2569">
        <w:rPr>
          <w:rFonts w:ascii="Times New Roman" w:hAnsi="Times New Roman"/>
          <w:sz w:val="24"/>
          <w:szCs w:val="24"/>
        </w:rPr>
        <w:t xml:space="preserve"> </w:t>
      </w:r>
    </w:p>
    <w:p w:rsidR="00AD356A" w:rsidRPr="007F2569" w:rsidRDefault="00AD356A" w:rsidP="00C823FA">
      <w:pPr>
        <w:ind w:left="360"/>
        <w:rPr>
          <w:rFonts w:ascii="Times New Roman" w:hAnsi="Times New Roman"/>
          <w:sz w:val="24"/>
          <w:szCs w:val="24"/>
        </w:rPr>
      </w:pPr>
      <w:r w:rsidRPr="007F2569">
        <w:rPr>
          <w:rFonts w:ascii="Times New Roman" w:hAnsi="Times New Roman"/>
          <w:sz w:val="24"/>
          <w:szCs w:val="24"/>
        </w:rPr>
        <w:t xml:space="preserve">Tyčinky z lístkového cesta: </w:t>
      </w:r>
      <w:r w:rsidRPr="007F2569">
        <w:rPr>
          <w:rFonts w:ascii="Times New Roman" w:hAnsi="Times New Roman"/>
          <w:color w:val="000000"/>
          <w:sz w:val="24"/>
          <w:szCs w:val="24"/>
          <w:shd w:val="clear" w:color="auto" w:fill="FFFFFF"/>
        </w:rPr>
        <w:t>Lístkové cesto rozvaľkáme na tenko a nakrájame na pásiky.</w:t>
      </w:r>
      <w:r w:rsidRPr="007F2569">
        <w:rPr>
          <w:rFonts w:ascii="Verdana" w:hAnsi="Verdana"/>
          <w:color w:val="000000"/>
          <w:sz w:val="24"/>
          <w:szCs w:val="24"/>
          <w:shd w:val="clear" w:color="auto" w:fill="FFFFFF"/>
        </w:rPr>
        <w:t xml:space="preserve"> </w:t>
      </w:r>
      <w:r w:rsidRPr="007F2569">
        <w:rPr>
          <w:rFonts w:ascii="Times New Roman" w:hAnsi="Times New Roman"/>
          <w:color w:val="000000"/>
          <w:sz w:val="24"/>
          <w:szCs w:val="24"/>
          <w:shd w:val="clear" w:color="auto" w:fill="FFFFFF"/>
        </w:rPr>
        <w:t>Cesto poukladáme na plech, potrieme žĺtkom, posolíme a pridáme rascu, syr alebo sezam.</w:t>
      </w:r>
      <w:r w:rsidRPr="007F2569">
        <w:rPr>
          <w:rFonts w:ascii="Verdana" w:hAnsi="Verdana"/>
          <w:color w:val="000000"/>
          <w:sz w:val="24"/>
          <w:szCs w:val="24"/>
          <w:shd w:val="clear" w:color="auto" w:fill="FFFFFF"/>
        </w:rPr>
        <w:t xml:space="preserve"> </w:t>
      </w:r>
      <w:r w:rsidRPr="007F2569">
        <w:rPr>
          <w:rFonts w:ascii="Times New Roman" w:hAnsi="Times New Roman"/>
          <w:color w:val="000000"/>
          <w:sz w:val="24"/>
          <w:szCs w:val="24"/>
          <w:shd w:val="clear" w:color="auto" w:fill="FFFFFF"/>
        </w:rPr>
        <w:t>Pečieme cca 10min. a tyčinky sú hotové. Dobrú chuť.</w:t>
      </w:r>
    </w:p>
    <w:p w:rsidR="00AD356A" w:rsidRPr="000840BF" w:rsidRDefault="00AD356A" w:rsidP="00C823FA">
      <w:pPr>
        <w:ind w:left="360"/>
        <w:rPr>
          <w:rFonts w:ascii="Times New Roman" w:hAnsi="Times New Roman"/>
          <w:b/>
          <w:sz w:val="24"/>
          <w:szCs w:val="24"/>
        </w:rPr>
      </w:pPr>
      <w:r w:rsidRPr="000840BF">
        <w:rPr>
          <w:rFonts w:ascii="Times New Roman" w:hAnsi="Times New Roman"/>
          <w:b/>
          <w:sz w:val="24"/>
          <w:szCs w:val="24"/>
        </w:rPr>
        <w:t>6. Zhrnutie:</w:t>
      </w:r>
    </w:p>
    <w:p w:rsidR="00AD356A" w:rsidRDefault="00AD356A" w:rsidP="00183BA7">
      <w:pPr>
        <w:ind w:left="360"/>
        <w:rPr>
          <w:rFonts w:ascii="Times New Roman" w:hAnsi="Times New Roman"/>
          <w:sz w:val="24"/>
          <w:szCs w:val="24"/>
        </w:rPr>
      </w:pPr>
      <w:r w:rsidRPr="007F2569">
        <w:rPr>
          <w:rFonts w:ascii="Times New Roman" w:hAnsi="Times New Roman"/>
          <w:sz w:val="24"/>
          <w:szCs w:val="24"/>
        </w:rPr>
        <w:t>Naučili sme sa pripravovať lístkové  cesto a upiecť tyčinky.</w:t>
      </w:r>
    </w:p>
    <w:p w:rsidR="00AD356A" w:rsidRPr="000840BF" w:rsidRDefault="00AD356A" w:rsidP="00CA6F0A">
      <w:pPr>
        <w:ind w:left="360"/>
        <w:rPr>
          <w:rFonts w:ascii="Times New Roman" w:hAnsi="Times New Roman"/>
          <w:b/>
          <w:sz w:val="24"/>
          <w:szCs w:val="24"/>
        </w:rPr>
      </w:pPr>
      <w:r w:rsidRPr="000840BF">
        <w:rPr>
          <w:rFonts w:ascii="Times New Roman" w:hAnsi="Times New Roman"/>
          <w:b/>
          <w:sz w:val="24"/>
          <w:szCs w:val="24"/>
        </w:rPr>
        <w:t>7.Prílohy:</w:t>
      </w:r>
    </w:p>
    <w:p w:rsidR="00AD356A" w:rsidRPr="007F2569" w:rsidRDefault="00AD356A" w:rsidP="00CA6F0A">
      <w:pPr>
        <w:ind w:left="360"/>
        <w:rPr>
          <w:rFonts w:ascii="Times New Roman" w:hAnsi="Times New Roman"/>
          <w:sz w:val="24"/>
          <w:szCs w:val="24"/>
        </w:rPr>
      </w:pPr>
      <w:r w:rsidRPr="007F2569">
        <w:rPr>
          <w:rFonts w:ascii="Times New Roman" w:hAnsi="Times New Roman"/>
          <w:sz w:val="24"/>
          <w:szCs w:val="24"/>
        </w:rPr>
        <w:t>Pracovný list</w:t>
      </w:r>
      <w:r>
        <w:rPr>
          <w:rFonts w:ascii="Times New Roman" w:hAnsi="Times New Roman"/>
          <w:sz w:val="24"/>
          <w:szCs w:val="24"/>
        </w:rPr>
        <w:t>, fotografie</w:t>
      </w:r>
    </w:p>
    <w:p w:rsidR="00AD356A" w:rsidRDefault="00825FF5" w:rsidP="00CA6F0A">
      <w:pPr>
        <w:ind w:left="360"/>
        <w:rPr>
          <w:rFonts w:ascii="Times New Roman" w:hAnsi="Times New Roman"/>
          <w:sz w:val="28"/>
          <w:szCs w:val="28"/>
        </w:rPr>
      </w:pPr>
      <w:r>
        <w:rPr>
          <w:rFonts w:ascii="Times New Roman" w:hAnsi="Times New Roman"/>
          <w:noProof/>
          <w:sz w:val="24"/>
          <w:szCs w:val="24"/>
          <w:lang w:eastAsia="sk-SK"/>
        </w:rPr>
        <w:lastRenderedPageBreak/>
        <w:drawing>
          <wp:inline distT="0" distB="0" distL="0" distR="0">
            <wp:extent cx="4210050" cy="2238375"/>
            <wp:effectExtent l="1905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210050" cy="2238375"/>
                    </a:xfrm>
                    <a:prstGeom prst="rect">
                      <a:avLst/>
                    </a:prstGeom>
                    <a:noFill/>
                    <a:ln w="9525">
                      <a:noFill/>
                      <a:miter lim="800000"/>
                      <a:headEnd/>
                      <a:tailEnd/>
                    </a:ln>
                  </pic:spPr>
                </pic:pic>
              </a:graphicData>
            </a:graphic>
          </wp:inline>
        </w:drawing>
      </w:r>
    </w:p>
    <w:p w:rsidR="00AD356A" w:rsidRPr="007F2569" w:rsidRDefault="00825FF5" w:rsidP="00CA6F0A">
      <w:pPr>
        <w:ind w:left="360"/>
        <w:rPr>
          <w:rFonts w:ascii="Times New Roman" w:hAnsi="Times New Roman"/>
          <w:sz w:val="28"/>
          <w:szCs w:val="28"/>
        </w:rPr>
      </w:pPr>
      <w:r>
        <w:rPr>
          <w:rFonts w:ascii="Times New Roman" w:hAnsi="Times New Roman"/>
          <w:noProof/>
          <w:sz w:val="28"/>
          <w:szCs w:val="28"/>
          <w:lang w:eastAsia="sk-SK"/>
        </w:rPr>
        <w:drawing>
          <wp:inline distT="0" distB="0" distL="0" distR="0">
            <wp:extent cx="4229100" cy="2819400"/>
            <wp:effectExtent l="1905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4229100" cy="2819400"/>
                    </a:xfrm>
                    <a:prstGeom prst="rect">
                      <a:avLst/>
                    </a:prstGeom>
                    <a:noFill/>
                    <a:ln w="9525">
                      <a:noFill/>
                      <a:miter lim="800000"/>
                      <a:headEnd/>
                      <a:tailEnd/>
                    </a:ln>
                  </pic:spPr>
                </pic:pic>
              </a:graphicData>
            </a:graphic>
          </wp:inline>
        </w:drawing>
      </w:r>
    </w:p>
    <w:p w:rsidR="00AD356A" w:rsidRDefault="00825FF5" w:rsidP="00061056">
      <w:pPr>
        <w:ind w:left="360"/>
        <w:rPr>
          <w:rFonts w:ascii="Times New Roman" w:hAnsi="Times New Roman"/>
          <w:sz w:val="28"/>
          <w:szCs w:val="28"/>
        </w:rPr>
      </w:pPr>
      <w:r>
        <w:rPr>
          <w:rFonts w:ascii="Times New Roman" w:hAnsi="Times New Roman"/>
          <w:noProof/>
          <w:sz w:val="28"/>
          <w:szCs w:val="28"/>
          <w:lang w:eastAsia="sk-SK"/>
        </w:rPr>
        <w:drawing>
          <wp:inline distT="0" distB="0" distL="0" distR="0">
            <wp:extent cx="4267200" cy="2924175"/>
            <wp:effectExtent l="1905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4267200" cy="2924175"/>
                    </a:xfrm>
                    <a:prstGeom prst="rect">
                      <a:avLst/>
                    </a:prstGeom>
                    <a:noFill/>
                    <a:ln w="9525">
                      <a:noFill/>
                      <a:miter lim="800000"/>
                      <a:headEnd/>
                      <a:tailEnd/>
                    </a:ln>
                  </pic:spPr>
                </pic:pic>
              </a:graphicData>
            </a:graphic>
          </wp:inline>
        </w:drawing>
      </w:r>
    </w:p>
    <w:p w:rsidR="00AD356A" w:rsidRDefault="00AD356A" w:rsidP="0047428B">
      <w:pPr>
        <w:ind w:left="360"/>
        <w:rPr>
          <w:rFonts w:ascii="Times New Roman" w:hAnsi="Times New Roman"/>
          <w:sz w:val="28"/>
          <w:szCs w:val="28"/>
        </w:rPr>
      </w:pPr>
    </w:p>
    <w:p w:rsidR="00AD356A" w:rsidRDefault="00AD356A" w:rsidP="0047428B">
      <w:pPr>
        <w:ind w:left="360"/>
        <w:rPr>
          <w:rFonts w:ascii="Times New Roman" w:hAnsi="Times New Roman"/>
          <w:sz w:val="28"/>
          <w:szCs w:val="28"/>
        </w:rPr>
      </w:pPr>
    </w:p>
    <w:p w:rsidR="00AD356A" w:rsidRDefault="00AD356A" w:rsidP="0047428B">
      <w:pPr>
        <w:ind w:left="360"/>
        <w:rPr>
          <w:rFonts w:ascii="Times New Roman" w:hAnsi="Times New Roman"/>
          <w:sz w:val="28"/>
          <w:szCs w:val="28"/>
        </w:rPr>
      </w:pPr>
    </w:p>
    <w:p w:rsidR="00AD356A" w:rsidRDefault="00AD356A" w:rsidP="00411003">
      <w:pPr>
        <w:ind w:left="360"/>
        <w:jc w:val="center"/>
        <w:rPr>
          <w:rFonts w:ascii="Times New Roman" w:hAnsi="Times New Roman"/>
          <w:b/>
          <w:sz w:val="40"/>
          <w:szCs w:val="40"/>
        </w:rPr>
      </w:pPr>
      <w:r w:rsidRPr="00183BA7">
        <w:rPr>
          <w:rFonts w:ascii="Times New Roman" w:hAnsi="Times New Roman"/>
          <w:b/>
          <w:sz w:val="40"/>
          <w:szCs w:val="40"/>
        </w:rPr>
        <w:lastRenderedPageBreak/>
        <w:t>Pracovný list</w:t>
      </w:r>
    </w:p>
    <w:p w:rsidR="00AD356A" w:rsidRDefault="00AD356A" w:rsidP="007F2569">
      <w:pPr>
        <w:ind w:left="360"/>
        <w:rPr>
          <w:rFonts w:ascii="Times New Roman" w:hAnsi="Times New Roman"/>
          <w:b/>
          <w:sz w:val="28"/>
          <w:szCs w:val="28"/>
        </w:rPr>
      </w:pPr>
      <w:r>
        <w:rPr>
          <w:rFonts w:ascii="Times New Roman" w:hAnsi="Times New Roman"/>
          <w:b/>
          <w:sz w:val="28"/>
          <w:szCs w:val="28"/>
        </w:rPr>
        <w:t>1.) Označ iba pečivo:</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77"/>
        <w:gridCol w:w="3205"/>
        <w:gridCol w:w="2846"/>
      </w:tblGrid>
      <w:tr w:rsidR="00AD356A" w:rsidRPr="005B0653" w:rsidTr="007F2569">
        <w:trPr>
          <w:trHeight w:val="2236"/>
        </w:trPr>
        <w:tc>
          <w:tcPr>
            <w:tcW w:w="2884" w:type="dxa"/>
          </w:tcPr>
          <w:p w:rsidR="00AD356A" w:rsidRPr="005B0653" w:rsidRDefault="00AD356A" w:rsidP="005B0653">
            <w:pPr>
              <w:spacing w:after="0" w:line="240" w:lineRule="auto"/>
              <w:rPr>
                <w:rFonts w:ascii="Times New Roman" w:hAnsi="Times New Roman"/>
                <w:b/>
                <w:sz w:val="28"/>
                <w:szCs w:val="28"/>
              </w:rPr>
            </w:pPr>
            <w:r w:rsidRPr="005B0653">
              <w:rPr>
                <w:noProof/>
                <w:lang w:eastAsia="sk-SK"/>
              </w:rPr>
              <w:t xml:space="preserve">            </w:t>
            </w:r>
            <w:r w:rsidR="00825FF5">
              <w:rPr>
                <w:noProof/>
                <w:lang w:eastAsia="sk-SK"/>
              </w:rPr>
              <w:drawing>
                <wp:inline distT="0" distB="0" distL="0" distR="0">
                  <wp:extent cx="895350" cy="1000125"/>
                  <wp:effectExtent l="19050" t="0" r="0" b="0"/>
                  <wp:docPr id="4" name="obrázek 5" descr="http://www.i-creative.cz/wp-content/uploads/2008/10/zmrzli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http://www.i-creative.cz/wp-content/uploads/2008/10/zmrzlina.gif"/>
                          <pic:cNvPicPr>
                            <a:picLocks noChangeAspect="1" noChangeArrowheads="1"/>
                          </pic:cNvPicPr>
                        </pic:nvPicPr>
                        <pic:blipFill>
                          <a:blip r:embed="rId8"/>
                          <a:srcRect/>
                          <a:stretch>
                            <a:fillRect/>
                          </a:stretch>
                        </pic:blipFill>
                        <pic:spPr bwMode="auto">
                          <a:xfrm>
                            <a:off x="0" y="0"/>
                            <a:ext cx="895350" cy="1000125"/>
                          </a:xfrm>
                          <a:prstGeom prst="rect">
                            <a:avLst/>
                          </a:prstGeom>
                          <a:noFill/>
                          <a:ln w="9525">
                            <a:noFill/>
                            <a:miter lim="800000"/>
                            <a:headEnd/>
                            <a:tailEnd/>
                          </a:ln>
                        </pic:spPr>
                      </pic:pic>
                    </a:graphicData>
                  </a:graphic>
                </wp:inline>
              </w:drawing>
            </w:r>
          </w:p>
        </w:tc>
        <w:tc>
          <w:tcPr>
            <w:tcW w:w="3172" w:type="dxa"/>
          </w:tcPr>
          <w:p w:rsidR="00AD356A" w:rsidRPr="005B0653" w:rsidRDefault="00AD356A" w:rsidP="005B0653">
            <w:pPr>
              <w:spacing w:after="0" w:line="240" w:lineRule="auto"/>
              <w:rPr>
                <w:rFonts w:ascii="Times New Roman" w:hAnsi="Times New Roman"/>
                <w:b/>
                <w:sz w:val="28"/>
                <w:szCs w:val="28"/>
              </w:rPr>
            </w:pPr>
            <w:r w:rsidRPr="005B0653">
              <w:rPr>
                <w:noProof/>
                <w:lang w:eastAsia="sk-SK"/>
              </w:rPr>
              <w:t xml:space="preserve">       </w:t>
            </w:r>
            <w:r w:rsidR="00825FF5">
              <w:rPr>
                <w:noProof/>
                <w:lang w:eastAsia="sk-SK"/>
              </w:rPr>
              <w:drawing>
                <wp:inline distT="0" distB="0" distL="0" distR="0">
                  <wp:extent cx="1390650" cy="1571625"/>
                  <wp:effectExtent l="19050" t="0" r="0" b="0"/>
                  <wp:docPr id="5" name="obrázek 9" descr="http://www.dobre-napady.sk/gfx.php?res_id=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http://www.dobre-napady.sk/gfx.php?res_id=3478"/>
                          <pic:cNvPicPr>
                            <a:picLocks noChangeAspect="1" noChangeArrowheads="1"/>
                          </pic:cNvPicPr>
                        </pic:nvPicPr>
                        <pic:blipFill>
                          <a:blip r:embed="rId9"/>
                          <a:srcRect/>
                          <a:stretch>
                            <a:fillRect/>
                          </a:stretch>
                        </pic:blipFill>
                        <pic:spPr bwMode="auto">
                          <a:xfrm>
                            <a:off x="0" y="0"/>
                            <a:ext cx="1390650" cy="1571625"/>
                          </a:xfrm>
                          <a:prstGeom prst="rect">
                            <a:avLst/>
                          </a:prstGeom>
                          <a:noFill/>
                          <a:ln w="9525">
                            <a:noFill/>
                            <a:miter lim="800000"/>
                            <a:headEnd/>
                            <a:tailEnd/>
                          </a:ln>
                        </pic:spPr>
                      </pic:pic>
                    </a:graphicData>
                  </a:graphic>
                </wp:inline>
              </w:drawing>
            </w:r>
          </w:p>
        </w:tc>
        <w:tc>
          <w:tcPr>
            <w:tcW w:w="2872" w:type="dxa"/>
          </w:tcPr>
          <w:p w:rsidR="00AD356A" w:rsidRPr="005B0653" w:rsidRDefault="00AD356A" w:rsidP="005B0653">
            <w:pPr>
              <w:spacing w:after="0" w:line="240" w:lineRule="auto"/>
              <w:rPr>
                <w:rFonts w:ascii="Times New Roman" w:hAnsi="Times New Roman"/>
                <w:b/>
                <w:sz w:val="28"/>
                <w:szCs w:val="28"/>
              </w:rPr>
            </w:pPr>
            <w:r w:rsidRPr="005B0653">
              <w:rPr>
                <w:noProof/>
                <w:lang w:eastAsia="sk-SK"/>
              </w:rPr>
              <w:t xml:space="preserve">     </w:t>
            </w:r>
            <w:r w:rsidR="00825FF5">
              <w:rPr>
                <w:noProof/>
                <w:lang w:eastAsia="sk-SK"/>
              </w:rPr>
              <w:drawing>
                <wp:inline distT="0" distB="0" distL="0" distR="0">
                  <wp:extent cx="1114425" cy="1485900"/>
                  <wp:effectExtent l="19050" t="0" r="9525" b="0"/>
                  <wp:docPr id="6" name="obrázek 11" descr="http://omalovanky.unas.cz/omalov%C3%A1nky/J%C3%ADdlo-ovoce-zelenina/thumbs/cerstve-pec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omalovanky.unas.cz/omalov%C3%A1nky/J%C3%ADdlo-ovoce-zelenina/thumbs/cerstve-pecivo.jpg"/>
                          <pic:cNvPicPr>
                            <a:picLocks noChangeAspect="1" noChangeArrowheads="1"/>
                          </pic:cNvPicPr>
                        </pic:nvPicPr>
                        <pic:blipFill>
                          <a:blip r:embed="rId10"/>
                          <a:srcRect/>
                          <a:stretch>
                            <a:fillRect/>
                          </a:stretch>
                        </pic:blipFill>
                        <pic:spPr bwMode="auto">
                          <a:xfrm>
                            <a:off x="0" y="0"/>
                            <a:ext cx="1114425" cy="1485900"/>
                          </a:xfrm>
                          <a:prstGeom prst="rect">
                            <a:avLst/>
                          </a:prstGeom>
                          <a:noFill/>
                          <a:ln w="9525">
                            <a:noFill/>
                            <a:miter lim="800000"/>
                            <a:headEnd/>
                            <a:tailEnd/>
                          </a:ln>
                        </pic:spPr>
                      </pic:pic>
                    </a:graphicData>
                  </a:graphic>
                </wp:inline>
              </w:drawing>
            </w:r>
          </w:p>
        </w:tc>
      </w:tr>
      <w:tr w:rsidR="00AD356A" w:rsidRPr="005B0653" w:rsidTr="007F2569">
        <w:trPr>
          <w:trHeight w:val="2491"/>
        </w:trPr>
        <w:tc>
          <w:tcPr>
            <w:tcW w:w="2884" w:type="dxa"/>
          </w:tcPr>
          <w:p w:rsidR="00AD356A" w:rsidRPr="005B0653" w:rsidRDefault="00AD356A" w:rsidP="005B0653">
            <w:pPr>
              <w:spacing w:after="0" w:line="240" w:lineRule="auto"/>
              <w:rPr>
                <w:rFonts w:ascii="Times New Roman" w:hAnsi="Times New Roman"/>
                <w:b/>
                <w:sz w:val="28"/>
                <w:szCs w:val="28"/>
              </w:rPr>
            </w:pPr>
            <w:r w:rsidRPr="005B0653">
              <w:rPr>
                <w:noProof/>
                <w:lang w:eastAsia="sk-SK"/>
              </w:rPr>
              <w:t xml:space="preserve">   </w:t>
            </w:r>
            <w:r w:rsidR="00825FF5">
              <w:rPr>
                <w:noProof/>
                <w:lang w:eastAsia="sk-SK"/>
              </w:rPr>
              <w:drawing>
                <wp:inline distT="0" distB="0" distL="0" distR="0">
                  <wp:extent cx="1666875" cy="1247775"/>
                  <wp:effectExtent l="19050" t="0" r="9525" b="0"/>
                  <wp:docPr id="7" name="obrázek 7" descr="http://www.omalovanky-zadarmo.sk/_obrazky/omalovanky/jedlo-ovocie/ovocie-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http://www.omalovanky-zadarmo.sk/_obrazky/omalovanky/jedlo-ovocie/ovocie-06.gif"/>
                          <pic:cNvPicPr>
                            <a:picLocks noChangeAspect="1" noChangeArrowheads="1"/>
                          </pic:cNvPicPr>
                        </pic:nvPicPr>
                        <pic:blipFill>
                          <a:blip r:embed="rId11"/>
                          <a:srcRect/>
                          <a:stretch>
                            <a:fillRect/>
                          </a:stretch>
                        </pic:blipFill>
                        <pic:spPr bwMode="auto">
                          <a:xfrm>
                            <a:off x="0" y="0"/>
                            <a:ext cx="1666875" cy="1247775"/>
                          </a:xfrm>
                          <a:prstGeom prst="rect">
                            <a:avLst/>
                          </a:prstGeom>
                          <a:noFill/>
                          <a:ln w="9525">
                            <a:noFill/>
                            <a:miter lim="800000"/>
                            <a:headEnd/>
                            <a:tailEnd/>
                          </a:ln>
                        </pic:spPr>
                      </pic:pic>
                    </a:graphicData>
                  </a:graphic>
                </wp:inline>
              </w:drawing>
            </w:r>
          </w:p>
        </w:tc>
        <w:tc>
          <w:tcPr>
            <w:tcW w:w="3172" w:type="dxa"/>
          </w:tcPr>
          <w:p w:rsidR="00AD356A" w:rsidRPr="005B0653" w:rsidRDefault="00AD356A" w:rsidP="005B0653">
            <w:pPr>
              <w:spacing w:after="0" w:line="240" w:lineRule="auto"/>
              <w:rPr>
                <w:rFonts w:ascii="Times New Roman" w:hAnsi="Times New Roman"/>
                <w:b/>
                <w:sz w:val="28"/>
                <w:szCs w:val="28"/>
              </w:rPr>
            </w:pPr>
            <w:r w:rsidRPr="005B0653">
              <w:rPr>
                <w:noProof/>
                <w:lang w:eastAsia="sk-SK"/>
              </w:rPr>
              <w:t xml:space="preserve">   </w:t>
            </w:r>
            <w:r w:rsidR="00825FF5">
              <w:rPr>
                <w:noProof/>
                <w:lang w:eastAsia="sk-SK"/>
              </w:rPr>
              <w:drawing>
                <wp:inline distT="0" distB="0" distL="0" distR="0">
                  <wp:extent cx="1571625" cy="1571625"/>
                  <wp:effectExtent l="19050" t="0" r="9525" b="0"/>
                  <wp:docPr id="8" name="obrázek 3" descr="http://www.malypablo.sk/data/thumbs/300/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http://www.malypablo.sk/data/thumbs/300/124.png"/>
                          <pic:cNvPicPr>
                            <a:picLocks noChangeAspect="1" noChangeArrowheads="1"/>
                          </pic:cNvPicPr>
                        </pic:nvPicPr>
                        <pic:blipFill>
                          <a:blip r:embed="rId12"/>
                          <a:srcRect/>
                          <a:stretch>
                            <a:fillRect/>
                          </a:stretch>
                        </pic:blipFill>
                        <pic:spPr bwMode="auto">
                          <a:xfrm>
                            <a:off x="0" y="0"/>
                            <a:ext cx="1571625" cy="1571625"/>
                          </a:xfrm>
                          <a:prstGeom prst="rect">
                            <a:avLst/>
                          </a:prstGeom>
                          <a:noFill/>
                          <a:ln w="9525">
                            <a:noFill/>
                            <a:miter lim="800000"/>
                            <a:headEnd/>
                            <a:tailEnd/>
                          </a:ln>
                        </pic:spPr>
                      </pic:pic>
                    </a:graphicData>
                  </a:graphic>
                </wp:inline>
              </w:drawing>
            </w:r>
          </w:p>
        </w:tc>
        <w:tc>
          <w:tcPr>
            <w:tcW w:w="2872" w:type="dxa"/>
          </w:tcPr>
          <w:p w:rsidR="00AD356A" w:rsidRPr="005B0653" w:rsidRDefault="00AD356A" w:rsidP="005B0653">
            <w:pPr>
              <w:spacing w:after="0" w:line="240" w:lineRule="auto"/>
              <w:rPr>
                <w:rFonts w:ascii="Times New Roman" w:hAnsi="Times New Roman"/>
                <w:b/>
                <w:sz w:val="28"/>
                <w:szCs w:val="28"/>
              </w:rPr>
            </w:pPr>
            <w:r w:rsidRPr="005B0653">
              <w:rPr>
                <w:noProof/>
                <w:lang w:eastAsia="sk-SK"/>
              </w:rPr>
              <w:t xml:space="preserve">       </w:t>
            </w:r>
            <w:r w:rsidR="00825FF5">
              <w:rPr>
                <w:noProof/>
                <w:lang w:eastAsia="sk-SK"/>
              </w:rPr>
              <w:drawing>
                <wp:inline distT="0" distB="0" distL="0" distR="0">
                  <wp:extent cx="1076325" cy="1419225"/>
                  <wp:effectExtent l="19050" t="0" r="9525" b="0"/>
                  <wp:docPr id="9" name="obrázek 8" descr="http://omalovanky.unas.cz/omalov%C3%A1nky/J%C3%ADdlo-ovoce-zelenina/slides/roh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http://omalovanky.unas.cz/omalov%C3%A1nky/J%C3%ADdlo-ovoce-zelenina/slides/rohlik.jpg"/>
                          <pic:cNvPicPr>
                            <a:picLocks noChangeAspect="1" noChangeArrowheads="1"/>
                          </pic:cNvPicPr>
                        </pic:nvPicPr>
                        <pic:blipFill>
                          <a:blip r:embed="rId13"/>
                          <a:srcRect/>
                          <a:stretch>
                            <a:fillRect/>
                          </a:stretch>
                        </pic:blipFill>
                        <pic:spPr bwMode="auto">
                          <a:xfrm>
                            <a:off x="0" y="0"/>
                            <a:ext cx="1076325" cy="1419225"/>
                          </a:xfrm>
                          <a:prstGeom prst="rect">
                            <a:avLst/>
                          </a:prstGeom>
                          <a:noFill/>
                          <a:ln w="9525">
                            <a:noFill/>
                            <a:miter lim="800000"/>
                            <a:headEnd/>
                            <a:tailEnd/>
                          </a:ln>
                        </pic:spPr>
                      </pic:pic>
                    </a:graphicData>
                  </a:graphic>
                </wp:inline>
              </w:drawing>
            </w:r>
          </w:p>
        </w:tc>
      </w:tr>
      <w:tr w:rsidR="00AD356A" w:rsidRPr="005B0653" w:rsidTr="007F2569">
        <w:trPr>
          <w:trHeight w:val="2107"/>
        </w:trPr>
        <w:tc>
          <w:tcPr>
            <w:tcW w:w="2884" w:type="dxa"/>
          </w:tcPr>
          <w:p w:rsidR="00AD356A" w:rsidRPr="005B0653" w:rsidRDefault="00AD356A" w:rsidP="005B0653">
            <w:pPr>
              <w:spacing w:after="0" w:line="240" w:lineRule="auto"/>
              <w:rPr>
                <w:rFonts w:ascii="Times New Roman" w:hAnsi="Times New Roman"/>
                <w:b/>
                <w:sz w:val="28"/>
                <w:szCs w:val="28"/>
              </w:rPr>
            </w:pPr>
            <w:r w:rsidRPr="005B0653">
              <w:rPr>
                <w:noProof/>
                <w:lang w:eastAsia="sk-SK"/>
              </w:rPr>
              <w:t xml:space="preserve">     </w:t>
            </w:r>
            <w:r w:rsidR="00825FF5">
              <w:rPr>
                <w:noProof/>
                <w:lang w:eastAsia="sk-SK"/>
              </w:rPr>
              <w:drawing>
                <wp:inline distT="0" distB="0" distL="0" distR="0">
                  <wp:extent cx="1371600" cy="1371600"/>
                  <wp:effectExtent l="19050" t="0" r="0" b="0"/>
                  <wp:docPr id="10" name="obrázek 1" descr="http://www.malypablo.sk/data/thumbs/300/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http://www.malypablo.sk/data/thumbs/300/127.png"/>
                          <pic:cNvPicPr>
                            <a:picLocks noChangeAspect="1" noChangeArrowheads="1"/>
                          </pic:cNvPicPr>
                        </pic:nvPicPr>
                        <pic:blipFill>
                          <a:blip r:embed="rId14"/>
                          <a:srcRect/>
                          <a:stretch>
                            <a:fillRect/>
                          </a:stretch>
                        </pic:blipFill>
                        <pic:spPr bwMode="auto">
                          <a:xfrm>
                            <a:off x="0" y="0"/>
                            <a:ext cx="1371600" cy="1371600"/>
                          </a:xfrm>
                          <a:prstGeom prst="rect">
                            <a:avLst/>
                          </a:prstGeom>
                          <a:noFill/>
                          <a:ln w="9525">
                            <a:noFill/>
                            <a:miter lim="800000"/>
                            <a:headEnd/>
                            <a:tailEnd/>
                          </a:ln>
                        </pic:spPr>
                      </pic:pic>
                    </a:graphicData>
                  </a:graphic>
                </wp:inline>
              </w:drawing>
            </w:r>
          </w:p>
        </w:tc>
        <w:tc>
          <w:tcPr>
            <w:tcW w:w="3172" w:type="dxa"/>
          </w:tcPr>
          <w:p w:rsidR="00AD356A" w:rsidRPr="005B0653" w:rsidRDefault="00825FF5" w:rsidP="005B0653">
            <w:pPr>
              <w:spacing w:after="0" w:line="240" w:lineRule="auto"/>
              <w:rPr>
                <w:rFonts w:ascii="Times New Roman" w:hAnsi="Times New Roman"/>
                <w:b/>
                <w:sz w:val="28"/>
                <w:szCs w:val="28"/>
              </w:rPr>
            </w:pPr>
            <w:r>
              <w:rPr>
                <w:noProof/>
                <w:lang w:eastAsia="sk-SK"/>
              </w:rPr>
              <w:drawing>
                <wp:inline distT="0" distB="0" distL="0" distR="0">
                  <wp:extent cx="1876425" cy="1447800"/>
                  <wp:effectExtent l="19050" t="0" r="9525" b="0"/>
                  <wp:docPr id="11" name="obrázek 6" descr="http://img.onlineomalovanky.cz/zel%C3%AD-jedl%C3%A9-rostliny-s-lis_52615a5222018-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http://img.onlineomalovanky.cz/zel%C3%AD-jedl%C3%A9-rostliny-s-lis_52615a5222018-p.gif"/>
                          <pic:cNvPicPr>
                            <a:picLocks noChangeAspect="1" noChangeArrowheads="1"/>
                          </pic:cNvPicPr>
                        </pic:nvPicPr>
                        <pic:blipFill>
                          <a:blip r:embed="rId15"/>
                          <a:srcRect/>
                          <a:stretch>
                            <a:fillRect/>
                          </a:stretch>
                        </pic:blipFill>
                        <pic:spPr bwMode="auto">
                          <a:xfrm>
                            <a:off x="0" y="0"/>
                            <a:ext cx="1876425" cy="1447800"/>
                          </a:xfrm>
                          <a:prstGeom prst="rect">
                            <a:avLst/>
                          </a:prstGeom>
                          <a:noFill/>
                          <a:ln w="9525">
                            <a:noFill/>
                            <a:miter lim="800000"/>
                            <a:headEnd/>
                            <a:tailEnd/>
                          </a:ln>
                        </pic:spPr>
                      </pic:pic>
                    </a:graphicData>
                  </a:graphic>
                </wp:inline>
              </w:drawing>
            </w:r>
          </w:p>
        </w:tc>
        <w:tc>
          <w:tcPr>
            <w:tcW w:w="2872" w:type="dxa"/>
          </w:tcPr>
          <w:p w:rsidR="00AD356A" w:rsidRPr="005B0653" w:rsidRDefault="00825FF5" w:rsidP="005B0653">
            <w:pPr>
              <w:spacing w:after="0" w:line="240" w:lineRule="auto"/>
              <w:rPr>
                <w:rFonts w:ascii="Times New Roman" w:hAnsi="Times New Roman"/>
                <w:b/>
                <w:sz w:val="28"/>
                <w:szCs w:val="28"/>
              </w:rPr>
            </w:pPr>
            <w:r>
              <w:rPr>
                <w:noProof/>
                <w:lang w:eastAsia="sk-SK"/>
              </w:rPr>
              <w:drawing>
                <wp:inline distT="0" distB="0" distL="0" distR="0">
                  <wp:extent cx="1657350" cy="1657350"/>
                  <wp:effectExtent l="19050" t="0" r="0" b="0"/>
                  <wp:docPr id="12" name="obrázek 10" descr="http://www.malypablo.sk/data/thumbs/300/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descr="http://www.malypablo.sk/data/thumbs/300/104.png"/>
                          <pic:cNvPicPr>
                            <a:picLocks noChangeAspect="1" noChangeArrowheads="1"/>
                          </pic:cNvPicPr>
                        </pic:nvPicPr>
                        <pic:blipFill>
                          <a:blip r:embed="rId16"/>
                          <a:srcRect/>
                          <a:stretch>
                            <a:fillRect/>
                          </a:stretch>
                        </pic:blipFill>
                        <pic:spPr bwMode="auto">
                          <a:xfrm>
                            <a:off x="0" y="0"/>
                            <a:ext cx="1657350" cy="1657350"/>
                          </a:xfrm>
                          <a:prstGeom prst="rect">
                            <a:avLst/>
                          </a:prstGeom>
                          <a:noFill/>
                          <a:ln w="9525">
                            <a:noFill/>
                            <a:miter lim="800000"/>
                            <a:headEnd/>
                            <a:tailEnd/>
                          </a:ln>
                        </pic:spPr>
                      </pic:pic>
                    </a:graphicData>
                  </a:graphic>
                </wp:inline>
              </w:drawing>
            </w:r>
          </w:p>
        </w:tc>
      </w:tr>
    </w:tbl>
    <w:p w:rsidR="00AD356A" w:rsidRDefault="00AD356A" w:rsidP="00183BA7">
      <w:pPr>
        <w:ind w:left="360"/>
        <w:rPr>
          <w:rFonts w:ascii="Times New Roman" w:hAnsi="Times New Roman"/>
          <w:b/>
          <w:sz w:val="28"/>
          <w:szCs w:val="28"/>
        </w:rPr>
      </w:pPr>
    </w:p>
    <w:p w:rsidR="00AD356A" w:rsidRDefault="00AD356A" w:rsidP="00183BA7">
      <w:pPr>
        <w:ind w:left="360"/>
        <w:rPr>
          <w:rFonts w:ascii="Times New Roman" w:hAnsi="Times New Roman"/>
          <w:b/>
          <w:sz w:val="28"/>
          <w:szCs w:val="28"/>
        </w:rPr>
      </w:pPr>
      <w:r>
        <w:rPr>
          <w:rFonts w:ascii="Times New Roman" w:hAnsi="Times New Roman"/>
          <w:b/>
          <w:sz w:val="28"/>
          <w:szCs w:val="28"/>
        </w:rPr>
        <w:t>2.) Napíš aké iné druhy pečiva ešte poznáš</w:t>
      </w:r>
    </w:p>
    <w:p w:rsidR="00AD356A" w:rsidRDefault="00AD356A" w:rsidP="00183BA7">
      <w:pPr>
        <w:ind w:left="360"/>
        <w:rPr>
          <w:rFonts w:ascii="Times New Roman" w:hAnsi="Times New Roman"/>
          <w:b/>
          <w:sz w:val="28"/>
          <w:szCs w:val="28"/>
        </w:rPr>
      </w:pPr>
      <w:r>
        <w:rPr>
          <w:rFonts w:ascii="Times New Roman" w:hAnsi="Times New Roman"/>
          <w:b/>
          <w:sz w:val="28"/>
          <w:szCs w:val="28"/>
        </w:rPr>
        <w:t>__________________________________________________________________________________________________________________________________________________________________________________________</w:t>
      </w:r>
    </w:p>
    <w:p w:rsidR="00AD356A" w:rsidRDefault="00AD356A" w:rsidP="00183BA7">
      <w:pPr>
        <w:ind w:left="360"/>
        <w:rPr>
          <w:rFonts w:ascii="Times New Roman" w:hAnsi="Times New Roman"/>
          <w:b/>
          <w:sz w:val="28"/>
          <w:szCs w:val="28"/>
        </w:rPr>
      </w:pPr>
    </w:p>
    <w:p w:rsidR="00AD356A" w:rsidRDefault="00AD356A" w:rsidP="00183BA7">
      <w:pPr>
        <w:ind w:left="360"/>
        <w:rPr>
          <w:rFonts w:ascii="Times New Roman" w:hAnsi="Times New Roman"/>
          <w:b/>
          <w:sz w:val="28"/>
          <w:szCs w:val="28"/>
        </w:rPr>
      </w:pPr>
      <w:r>
        <w:rPr>
          <w:rFonts w:ascii="Times New Roman" w:hAnsi="Times New Roman"/>
          <w:b/>
          <w:sz w:val="28"/>
          <w:szCs w:val="28"/>
        </w:rPr>
        <w:t>3.) Napíš aké iné výrobky z obilnín poznáš</w:t>
      </w:r>
    </w:p>
    <w:p w:rsidR="00AD356A" w:rsidRDefault="00AD356A" w:rsidP="0047428B">
      <w:pPr>
        <w:ind w:left="360"/>
        <w:rPr>
          <w:rFonts w:ascii="Times New Roman" w:hAnsi="Times New Roman"/>
          <w:sz w:val="28"/>
          <w:szCs w:val="28"/>
        </w:rPr>
      </w:pPr>
      <w:r>
        <w:rPr>
          <w:rFonts w:ascii="Times New Roman" w:hAnsi="Times New Roman"/>
          <w:b/>
          <w:sz w:val="28"/>
          <w:szCs w:val="28"/>
        </w:rPr>
        <w:t>__________________________________________________________________________________________________________________________________________________________________________________________</w:t>
      </w:r>
    </w:p>
    <w:sectPr w:rsidR="00AD356A" w:rsidSect="007F2569">
      <w:pgSz w:w="11906" w:h="16838"/>
      <w:pgMar w:top="1079" w:right="1417" w:bottom="89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6238E"/>
    <w:multiLevelType w:val="hybridMultilevel"/>
    <w:tmpl w:val="F9DE5916"/>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nsid w:val="4DC720A5"/>
    <w:multiLevelType w:val="hybridMultilevel"/>
    <w:tmpl w:val="5C2ECFD6"/>
    <w:lvl w:ilvl="0" w:tplc="985802D0">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2">
    <w:nsid w:val="546B5008"/>
    <w:multiLevelType w:val="hybridMultilevel"/>
    <w:tmpl w:val="24484BB8"/>
    <w:lvl w:ilvl="0" w:tplc="041B000F">
      <w:start w:val="1"/>
      <w:numFmt w:val="decimal"/>
      <w:lvlText w:val="%1."/>
      <w:lvlJc w:val="left"/>
      <w:pPr>
        <w:ind w:left="644"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738D8"/>
    <w:rsid w:val="00061056"/>
    <w:rsid w:val="000840BF"/>
    <w:rsid w:val="000B4583"/>
    <w:rsid w:val="000F71F1"/>
    <w:rsid w:val="00136640"/>
    <w:rsid w:val="00183BA7"/>
    <w:rsid w:val="001E3089"/>
    <w:rsid w:val="00243891"/>
    <w:rsid w:val="003031A9"/>
    <w:rsid w:val="003A2041"/>
    <w:rsid w:val="00411003"/>
    <w:rsid w:val="00434BCC"/>
    <w:rsid w:val="0047428B"/>
    <w:rsid w:val="00490C39"/>
    <w:rsid w:val="004C3771"/>
    <w:rsid w:val="004C4505"/>
    <w:rsid w:val="004C6C2B"/>
    <w:rsid w:val="00523A34"/>
    <w:rsid w:val="005A77B2"/>
    <w:rsid w:val="005B0653"/>
    <w:rsid w:val="00646BE0"/>
    <w:rsid w:val="006511E4"/>
    <w:rsid w:val="007F2569"/>
    <w:rsid w:val="00825FF5"/>
    <w:rsid w:val="00844B5F"/>
    <w:rsid w:val="008738D8"/>
    <w:rsid w:val="008911BF"/>
    <w:rsid w:val="008A69DB"/>
    <w:rsid w:val="00940B6F"/>
    <w:rsid w:val="00A2147F"/>
    <w:rsid w:val="00A940D4"/>
    <w:rsid w:val="00AD356A"/>
    <w:rsid w:val="00B41FFD"/>
    <w:rsid w:val="00BD1E8E"/>
    <w:rsid w:val="00C52ADC"/>
    <w:rsid w:val="00C823FA"/>
    <w:rsid w:val="00CA6F0A"/>
    <w:rsid w:val="00D359F9"/>
    <w:rsid w:val="00DD1F5A"/>
    <w:rsid w:val="00DD5EEC"/>
    <w:rsid w:val="00E011C8"/>
    <w:rsid w:val="00E20D57"/>
    <w:rsid w:val="00F2082C"/>
    <w:rsid w:val="00FE5F2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E3089"/>
    <w:pPr>
      <w:spacing w:after="200" w:line="276" w:lineRule="auto"/>
    </w:pPr>
    <w:rPr>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8738D8"/>
    <w:pPr>
      <w:ind w:left="720"/>
      <w:contextualSpacing/>
    </w:pPr>
  </w:style>
  <w:style w:type="table" w:styleId="Mriekatabuky">
    <w:name w:val="Table Grid"/>
    <w:basedOn w:val="Normlnatabuka"/>
    <w:uiPriority w:val="99"/>
    <w:rsid w:val="0006105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y"/>
    <w:link w:val="TextbublinyChar"/>
    <w:uiPriority w:val="99"/>
    <w:semiHidden/>
    <w:rsid w:val="00434BC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434BCC"/>
    <w:rPr>
      <w:rFonts w:ascii="Tahoma" w:hAnsi="Tahoma" w:cs="Tahoma"/>
      <w:sz w:val="16"/>
      <w:szCs w:val="16"/>
    </w:rPr>
  </w:style>
  <w:style w:type="character" w:styleId="Zvraznenie">
    <w:name w:val="Emphasis"/>
    <w:basedOn w:val="Predvolenpsmoodseku"/>
    <w:uiPriority w:val="99"/>
    <w:qFormat/>
    <w:rsid w:val="00A940D4"/>
    <w:rPr>
      <w:rFonts w:cs="Times New Roman"/>
      <w:i/>
      <w:iCs/>
    </w:rPr>
  </w:style>
  <w:style w:type="character" w:customStyle="1" w:styleId="apple-converted-space">
    <w:name w:val="apple-converted-space"/>
    <w:basedOn w:val="Predvolenpsmoodseku"/>
    <w:uiPriority w:val="99"/>
    <w:rsid w:val="00C823FA"/>
    <w:rPr>
      <w:rFonts w:cs="Times New Roman"/>
    </w:rPr>
  </w:style>
</w:styles>
</file>

<file path=word/webSettings.xml><?xml version="1.0" encoding="utf-8"?>
<w:webSettings xmlns:r="http://schemas.openxmlformats.org/officeDocument/2006/relationships" xmlns:w="http://schemas.openxmlformats.org/wordprocessingml/2006/main">
  <w:divs>
    <w:div w:id="508095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319</Words>
  <Characters>1821</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Dynamo</dc:creator>
  <cp:lastModifiedBy>SPPK</cp:lastModifiedBy>
  <cp:revision>2</cp:revision>
  <dcterms:created xsi:type="dcterms:W3CDTF">2014-10-24T12:15:00Z</dcterms:created>
  <dcterms:modified xsi:type="dcterms:W3CDTF">2014-10-24T12:15:00Z</dcterms:modified>
</cp:coreProperties>
</file>